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b/>
          <w:bCs/>
          <w:color w:val="000000"/>
          <w:sz w:val="72"/>
          <w:szCs w:val="72"/>
        </w:rPr>
        <w:t>7</w:t>
      </w:r>
      <w:r w:rsidRPr="00000BEC">
        <w:rPr>
          <w:rFonts w:ascii="Chalkboard" w:hAnsi="Chalkboard" w:cs="Times New Roman"/>
          <w:b/>
          <w:bCs/>
          <w:color w:val="000000"/>
          <w:sz w:val="43"/>
          <w:szCs w:val="43"/>
          <w:vertAlign w:val="superscript"/>
        </w:rPr>
        <w:t>th</w:t>
      </w:r>
      <w:r w:rsidRPr="00000BEC">
        <w:rPr>
          <w:rFonts w:ascii="Chalkboard" w:hAnsi="Chalkboard" w:cs="Times New Roman"/>
          <w:b/>
          <w:bCs/>
          <w:color w:val="000000"/>
          <w:sz w:val="72"/>
          <w:szCs w:val="72"/>
        </w:rPr>
        <w:t xml:space="preserve"> Grade Life Science</w:t>
      </w:r>
    </w:p>
    <w:p w:rsidR="00000BEC" w:rsidRDefault="00000BEC" w:rsidP="00000BEC">
      <w:pPr>
        <w:spacing w:after="240"/>
        <w:rPr>
          <w:rFonts w:ascii="Chalkboard" w:eastAsia="Times New Roman" w:hAnsi="Chalkboard" w:cs="Times New Roman"/>
          <w:sz w:val="20"/>
          <w:szCs w:val="20"/>
        </w:rPr>
      </w:pPr>
      <w:r w:rsidRPr="00000BEC">
        <w:rPr>
          <w:rFonts w:ascii="Chalkboard" w:eastAsia="Times New Roman" w:hAnsi="Chalkboard" w:cs="Times New Roman"/>
          <w:sz w:val="20"/>
          <w:szCs w:val="20"/>
        </w:rPr>
        <w:br/>
      </w:r>
    </w:p>
    <w:p w:rsidR="00000BEC" w:rsidRPr="00000BEC" w:rsidRDefault="00000BEC" w:rsidP="00000BEC">
      <w:pPr>
        <w:spacing w:after="240"/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48"/>
          <w:szCs w:val="48"/>
        </w:rPr>
      </w:pPr>
      <w:r w:rsidRPr="00000BEC">
        <w:rPr>
          <w:rFonts w:ascii="Chalkboard" w:eastAsia="Times New Roman" w:hAnsi="Chalkboard" w:cs="Times New Roman"/>
          <w:color w:val="000000"/>
          <w:kern w:val="36"/>
          <w:sz w:val="36"/>
          <w:szCs w:val="36"/>
        </w:rPr>
        <w:t>Scientific Methods, Experiments, and Measurements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Cells, Viruses, and Microscope Use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Matter, The Periodic Table, and More Cells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Mitosis and Meiosis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Genetics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 xml:space="preserve">Classification, The </w:t>
      </w:r>
      <w:r>
        <w:rPr>
          <w:rFonts w:ascii="Chalkboard" w:hAnsi="Chalkboard" w:cs="Times New Roman"/>
          <w:color w:val="000000"/>
          <w:sz w:val="36"/>
          <w:szCs w:val="36"/>
        </w:rPr>
        <w:t>Six</w:t>
      </w:r>
      <w:r w:rsidRPr="00000BEC">
        <w:rPr>
          <w:rFonts w:ascii="Chalkboard" w:hAnsi="Chalkboard" w:cs="Times New Roman"/>
          <w:color w:val="000000"/>
          <w:sz w:val="36"/>
          <w:szCs w:val="36"/>
        </w:rPr>
        <w:t xml:space="preserve"> Kingdoms, and </w:t>
      </w:r>
      <w:r>
        <w:rPr>
          <w:rFonts w:ascii="Chalkboard" w:hAnsi="Chalkboard" w:cs="Times New Roman"/>
          <w:color w:val="000000"/>
          <w:sz w:val="36"/>
          <w:szCs w:val="36"/>
        </w:rPr>
        <w:t>Bacteria</w:t>
      </w:r>
      <w:bookmarkStart w:id="0" w:name="_GoBack"/>
      <w:bookmarkEnd w:id="0"/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proofErr w:type="spellStart"/>
      <w:r w:rsidRPr="00000BEC">
        <w:rPr>
          <w:rFonts w:ascii="Chalkboard" w:hAnsi="Chalkboard" w:cs="Times New Roman"/>
          <w:color w:val="000000"/>
          <w:sz w:val="36"/>
          <w:szCs w:val="36"/>
        </w:rPr>
        <w:t>Protists</w:t>
      </w:r>
      <w:proofErr w:type="spellEnd"/>
      <w:r w:rsidRPr="00000BEC">
        <w:rPr>
          <w:rFonts w:ascii="Chalkboard" w:hAnsi="Chalkboard" w:cs="Times New Roman"/>
          <w:color w:val="000000"/>
          <w:sz w:val="36"/>
          <w:szCs w:val="36"/>
        </w:rPr>
        <w:t xml:space="preserve"> and Fungi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Plants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Animals - Invertebrates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Animals - Vertebrates</w:t>
      </w:r>
    </w:p>
    <w:p w:rsidR="00000BEC" w:rsidRPr="00000BEC" w:rsidRDefault="00000BEC" w:rsidP="00000BEC">
      <w:pPr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  <w:sz w:val="20"/>
          <w:szCs w:val="20"/>
        </w:rPr>
      </w:pPr>
      <w:r w:rsidRPr="00000BEC">
        <w:rPr>
          <w:rFonts w:ascii="Chalkboard" w:hAnsi="Chalkboard" w:cs="Times New Roman"/>
          <w:color w:val="000000"/>
          <w:sz w:val="36"/>
          <w:szCs w:val="36"/>
        </w:rPr>
        <w:t>The Environment</w:t>
      </w:r>
    </w:p>
    <w:p w:rsidR="00000BEC" w:rsidRDefault="00000BEC" w:rsidP="00000BEC">
      <w:pPr>
        <w:spacing w:after="240"/>
        <w:rPr>
          <w:rFonts w:ascii="Chalkboard" w:eastAsia="Times New Roman" w:hAnsi="Chalkboard" w:cs="Times New Roman"/>
          <w:sz w:val="20"/>
          <w:szCs w:val="20"/>
        </w:rPr>
      </w:pPr>
      <w:r w:rsidRPr="00000BEC">
        <w:rPr>
          <w:rFonts w:ascii="Chalkboard" w:eastAsia="Times New Roman" w:hAnsi="Chalkboard" w:cs="Times New Roman"/>
          <w:sz w:val="20"/>
          <w:szCs w:val="20"/>
        </w:rPr>
        <w:br/>
      </w:r>
      <w:r w:rsidRPr="00000BEC">
        <w:rPr>
          <w:rFonts w:ascii="Chalkboard" w:eastAsia="Times New Roman" w:hAnsi="Chalkboard" w:cs="Times New Roman"/>
          <w:sz w:val="20"/>
          <w:szCs w:val="20"/>
        </w:rPr>
        <w:br/>
      </w:r>
    </w:p>
    <w:p w:rsidR="00000BEC" w:rsidRDefault="00000BEC" w:rsidP="00000BEC">
      <w:pPr>
        <w:spacing w:after="240"/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spacing w:after="240"/>
        <w:rPr>
          <w:rFonts w:ascii="Chalkboard" w:eastAsia="Times New Roman" w:hAnsi="Chalkboard" w:cs="Times New Roman"/>
          <w:sz w:val="20"/>
          <w:szCs w:val="20"/>
        </w:rPr>
      </w:pPr>
    </w:p>
    <w:p w:rsidR="00000BEC" w:rsidRPr="00000BEC" w:rsidRDefault="00000BEC" w:rsidP="00000BEC">
      <w:pPr>
        <w:jc w:val="center"/>
        <w:rPr>
          <w:rFonts w:ascii="Chalkboard" w:hAnsi="Chalkboard" w:cs="Times New Roman"/>
        </w:rPr>
      </w:pPr>
      <w:r w:rsidRPr="00000BEC">
        <w:rPr>
          <w:rFonts w:ascii="Chalkboard" w:hAnsi="Chalkboard" w:cs="Times New Roman"/>
          <w:color w:val="000000"/>
        </w:rPr>
        <w:t>Science Book Reports</w:t>
      </w:r>
    </w:p>
    <w:p w:rsidR="00000BEC" w:rsidRPr="00000BEC" w:rsidRDefault="00000BEC" w:rsidP="00000BEC">
      <w:pPr>
        <w:jc w:val="center"/>
        <w:rPr>
          <w:rFonts w:ascii="Chalkboard" w:hAnsi="Chalkboard" w:cs="Times New Roman"/>
        </w:rPr>
      </w:pPr>
      <w:r w:rsidRPr="00000BEC">
        <w:rPr>
          <w:rFonts w:ascii="Chalkboard" w:hAnsi="Chalkboard" w:cs="Times New Roman"/>
          <w:color w:val="000000"/>
        </w:rPr>
        <w:t>Current Science/Science World Magazines</w:t>
      </w:r>
    </w:p>
    <w:p w:rsidR="00000BEC" w:rsidRPr="00000BEC" w:rsidRDefault="00000BEC" w:rsidP="00000BEC">
      <w:pPr>
        <w:rPr>
          <w:rFonts w:ascii="Times" w:eastAsia="Times New Roman" w:hAnsi="Times" w:cs="Times New Roman"/>
          <w:sz w:val="20"/>
          <w:szCs w:val="20"/>
        </w:rPr>
      </w:pPr>
    </w:p>
    <w:p w:rsidR="007A0BF1" w:rsidRDefault="007A0BF1"/>
    <w:sectPr w:rsidR="007A0BF1" w:rsidSect="00C661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EC"/>
    <w:rsid w:val="00000BEC"/>
    <w:rsid w:val="007A0BF1"/>
    <w:rsid w:val="00C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E4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B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BE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0B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B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BE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0B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Luverne Public School</dc:creator>
  <cp:keywords/>
  <dc:description/>
  <cp:lastModifiedBy>LPS Luverne Public School</cp:lastModifiedBy>
  <cp:revision>1</cp:revision>
  <dcterms:created xsi:type="dcterms:W3CDTF">2017-09-12T19:45:00Z</dcterms:created>
  <dcterms:modified xsi:type="dcterms:W3CDTF">2017-09-12T19:47:00Z</dcterms:modified>
</cp:coreProperties>
</file>